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Министерство промышленности и торговли Тверской области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государственное бюджетное профессиональное образовательное учреждение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«Тверской промышленно-экономический колледж»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360" w:before="0" w:after="0"/>
        <w:jc w:val="center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Индивидуальный проект</w:t>
      </w:r>
    </w:p>
    <w:p>
      <w:pPr>
        <w:pStyle w:val="Normal"/>
        <w:spacing w:lineRule="auto" w:line="36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учебной дисциплине: </w:t>
      </w:r>
      <w:r>
        <w:rPr>
          <w:rFonts w:ascii="Times New Roman" w:hAnsi="Times New Roman"/>
          <w:i w:val="false"/>
          <w:iCs w:val="false"/>
          <w:sz w:val="28"/>
          <w:szCs w:val="28"/>
          <w:lang w:val="ru-RU"/>
        </w:rPr>
        <w:t>Информатика</w:t>
      </w:r>
    </w:p>
    <w:p>
      <w:pPr>
        <w:pStyle w:val="Normal"/>
        <w:spacing w:lineRule="auto" w:line="36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тему: Компьютерный сленг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Выполнил:</w:t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Студент группы   1-09-ПС-2    Тюнегина М.С.</w:t>
      </w:r>
    </w:p>
    <w:p>
      <w:pPr>
        <w:pStyle w:val="Normal"/>
        <w:spacing w:lineRule="auto" w:line="240" w:before="0" w:after="0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Проверил:</w:t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Преподаватель      _________   Муравьева Н.А.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Тверь, 2025г.</w:t>
      </w:r>
    </w:p>
    <w:p>
      <w:pPr>
        <w:pStyle w:val="Normal"/>
        <w:spacing w:lineRule="auto" w:line="240" w:before="0" w:after="0"/>
        <w:ind w:firstLine="72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СОДЕРЖАНИЕ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ВВЕДЕНИЕ                                                                                                    3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Глава 1. ОСНОВНАЯ ЧАСТЬ                                                                      4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1.1 История красок                                                                                         4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1.2 Многообразие современных красок                                                        6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1.3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Глава 2. ПРАКТИЧЕСКАЯ ЧАСТЬ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2.1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2.2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ЗАКЛЮЧЕНИЕ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СПИСОК ИСПОЛЬЗОВАННОЙ ЛИТЕРАТУРЫ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Приложение 1.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  <w:t>Приложение 2.</w:t>
      </w:r>
    </w:p>
    <w:p>
      <w:pPr>
        <w:pStyle w:val="Normal"/>
        <w:spacing w:lineRule="auto" w:line="360" w:before="0" w:after="0"/>
        <w:ind w:firstLine="720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</w:r>
    </w:p>
    <w:p>
      <w:pPr>
        <w:pStyle w:val="Normal"/>
        <w:spacing w:lineRule="auto" w:line="360" w:before="0" w:after="0"/>
        <w:ind w:firstLine="720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</w:r>
    </w:p>
    <w:p>
      <w:pPr>
        <w:pStyle w:val="Normal"/>
        <w:spacing w:lineRule="auto" w:line="360" w:before="0" w:after="0"/>
        <w:ind w:firstLine="720"/>
        <w:jc w:val="center"/>
        <w:rPr>
          <w:rFonts w:ascii="Times New Roman" w:hAnsi="Times New Roman"/>
          <w:bCs/>
          <w:sz w:val="28"/>
          <w:szCs w:val="24"/>
          <w:lang w:val="ru-RU"/>
        </w:rPr>
      </w:pPr>
      <w:r>
        <w:rPr>
          <w:rFonts w:ascii="Times New Roman" w:hAnsi="Times New Roman"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360" w:before="0" w:after="0"/>
        <w:ind w:firstLine="72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ВВЕДЕНИЕ</w:t>
      </w:r>
    </w:p>
    <w:p>
      <w:pPr>
        <w:pStyle w:val="Normal"/>
        <w:spacing w:lineRule="auto" w:line="360" w:before="0" w:after="0"/>
        <w:ind w:hanging="0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</w:p>
    <w:p>
      <w:pPr>
        <w:pStyle w:val="Normal"/>
        <w:spacing w:lineRule="auto" w:line="360" w:before="0" w:after="0"/>
        <w:ind w:hanging="0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ab/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 xml:space="preserve">В современном мире цифровые технологии проникли почти во все сферы жизни, став основой профессиональной деятельности, образования и повседневной коммуникации. Вместе с их развитием стали формироваться  новые формы общения и коммуникации. Одним из самых ярких примеров таких изменений стал компьютерный сленг - совокупность неформалных выражений, терминов, аббревиатур, используемых при общении в цифровой среде. Он давно вышел за пределы профессиональных кругов и используется повсеместно. . Его влияние заметно в разных аспектах жизни — от общения в социальных сетях до профессиональных диалогов в IT-индустрии. Он выполняет важные функции, включая упрощение коммуникации, создание групповой идентичности и усиление эмоциональной окраски высказываний. </w:t>
      </w:r>
    </w:p>
    <w:p>
      <w:pPr>
        <w:pStyle w:val="Normal"/>
        <w:spacing w:lineRule="auto" w:line="360" w:before="0" w:after="0"/>
        <w:ind w:hanging="0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ab/>
        <w:t xml:space="preserve">Цель исследовательской работы: 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>рассказать и показать значимость компьютерного сленга в современной среде и современному человеку.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  <w:t>Акту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ал</w:t>
      </w:r>
      <w:r>
        <w:rPr>
          <w:rFonts w:ascii="Times New Roman" w:hAnsi="Times New Roman"/>
          <w:b/>
          <w:bCs/>
          <w:sz w:val="28"/>
          <w:szCs w:val="24"/>
          <w:lang w:val="ru-RU"/>
        </w:rPr>
        <w:t>ьность темы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 xml:space="preserve"> заключа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>ет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>ся в важн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>ости изучения этой темы</w:t>
      </w:r>
      <w:r>
        <w:rPr>
          <w:rFonts w:ascii="Times New Roman" w:hAnsi="Times New Roman"/>
          <w:b w:val="false"/>
          <w:bCs w:val="false"/>
          <w:sz w:val="28"/>
          <w:szCs w:val="24"/>
          <w:lang w:val="ru-RU"/>
        </w:rPr>
        <w:t xml:space="preserve"> как для практического применения (в образовании, работе, коммуникации), так и для научного изучения динамики языка и культуры в условиях цифровой эпохи.</w:t>
      </w:r>
    </w:p>
    <w:p>
      <w:pPr>
        <w:pStyle w:val="Normal"/>
        <w:spacing w:lineRule="auto" w:line="360" w:before="0" w:after="0"/>
        <w:ind w:firstLine="720"/>
        <w:jc w:val="both"/>
        <w:rPr>
          <w:lang w:val="ru-RU" w:eastAsia="ru-RU" w:bidi="ar-SA"/>
        </w:rPr>
      </w:pPr>
      <w:r>
        <w:rPr>
          <w:rFonts w:ascii="Times New Roman" w:hAnsi="Times New Roman"/>
          <w:b w:val="false"/>
          <w:bCs w:val="false"/>
          <w:sz w:val="28"/>
          <w:szCs w:val="24"/>
          <w:lang w:val="ru-RU" w:eastAsia="ru-RU" w:bidi="ar-SA"/>
        </w:rPr>
        <w:t xml:space="preserve">Обьект исследовательской работы </w:t>
      </w:r>
    </w:p>
    <w:p>
      <w:pPr>
        <w:pStyle w:val="Normal"/>
        <w:spacing w:lineRule="auto" w:line="360" w:before="0" w:after="0"/>
        <w:ind w:firstLine="7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20"/>
        <w:jc w:val="center"/>
        <w:rPr>
          <w:b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/>
          <w:bCs/>
          <w:sz w:val="28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4"/>
          <w:lang w:val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4fb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bidi="ar-SA" w:val="ru-RU"/>
    </w:rPr>
  </w:style>
  <w:style w:type="paragraph" w:styleId="2">
    <w:name w:val="Heading 2"/>
    <w:basedOn w:val="3"/>
    <w:next w:val="Normal"/>
    <w:link w:val="21"/>
    <w:uiPriority w:val="9"/>
    <w:unhideWhenUsed/>
    <w:qFormat/>
    <w:rsid w:val="00dc0518"/>
    <w:pPr>
      <w:spacing w:lineRule="auto" w:line="360" w:before="0" w:after="120"/>
      <w:ind w:right="42" w:firstLine="709"/>
      <w:jc w:val="both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c051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dc0518"/>
    <w:rPr>
      <w:rFonts w:ascii="Times New Roman" w:hAnsi="Times New Roman" w:eastAsia="" w:cs="Times New Roman" w:eastAsiaTheme="majorEastAsia"/>
      <w:b/>
      <w:b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c0518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2" w:customStyle="1">
    <w:name w:val="Список - Знак"/>
    <w:basedOn w:val="DefaultParagraphFont"/>
    <w:link w:val="Style19"/>
    <w:qFormat/>
    <w:rsid w:val="00dc0518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3">
    <w:name w:val="Hyperlink"/>
    <w:basedOn w:val="DefaultParagraphFont"/>
    <w:uiPriority w:val="99"/>
    <w:unhideWhenUsed/>
    <w:rsid w:val="00ae7d50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qFormat/>
    <w:rsid w:val="00c74fb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19" w:customStyle="1">
    <w:name w:val="Список -"/>
    <w:basedOn w:val="Normal"/>
    <w:link w:val="Style12"/>
    <w:qFormat/>
    <w:rsid w:val="00dc0518"/>
    <w:pPr>
      <w:numPr>
        <w:ilvl w:val="0"/>
        <w:numId w:val="1"/>
      </w:numPr>
      <w:spacing w:lineRule="auto" w:line="360" w:before="0" w:after="0"/>
      <w:ind w:left="0" w:right="42" w:firstLine="709"/>
      <w:jc w:val="both"/>
    </w:pPr>
    <w:rPr>
      <w:rFonts w:ascii="Times New Roman" w:hAnsi="Times New Roman"/>
      <w:sz w:val="28"/>
      <w:szCs w:val="28"/>
    </w:rPr>
  </w:style>
  <w:style w:type="paragraph" w:styleId="Default" w:customStyle="1">
    <w:name w:val="Default"/>
    <w:qFormat/>
    <w:rsid w:val="00b17d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LibreOffice/7.4.7.2$Linux_X86_64 LibreOffice_project/40$Build-2</Application>
  <AppVersion>15.0000</AppVersion>
  <Pages>4</Pages>
  <Words>212</Words>
  <Characters>1510</Characters>
  <CharactersWithSpaces>2240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2023-01-17T08:58:00Z</dcterms:created>
  <dc:creator>Зав.каб</dc:creator>
  <dc:description/>
  <dc:language>ru-RU</dc:language>
  <cp:lastModifiedBy/>
  <dcterms:modified xsi:type="dcterms:W3CDTF">2024-11-17T15:29:22Z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